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016B" w14:textId="77777777" w:rsidR="008831F3" w:rsidRPr="008831F3" w:rsidRDefault="008831F3" w:rsidP="008831F3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ДАННЫЕ</w:t>
      </w:r>
    </w:p>
    <w:p w14:paraId="61A01825" w14:textId="6A27449F" w:rsidR="008831F3" w:rsidRPr="008831F3" w:rsidRDefault="008831F3" w:rsidP="008831F3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о сложившейся практике заключения и исполнения энергосервисных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(контрактов), заключенных для нужд муниципального образования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Никольское сельское поселение, и объем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планируемой экономии энергетических ресурсов при реализации таких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 за период с 1 января по 31 марта 202</w:t>
      </w:r>
      <w:r w:rsidR="0016377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</w:t>
      </w:r>
    </w:p>
    <w:p w14:paraId="55CB3F12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713F8A80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2DB13F18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В I квартале 2026 года на территории поселения заключены:</w:t>
      </w:r>
    </w:p>
    <w:p w14:paraId="03CE5975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-  договор энергоснабжения от 15.01.2026 № 510371/12026 с АО «ЭнергосбыТПлюс»</w:t>
      </w:r>
    </w:p>
    <w:p w14:paraId="1E4A99E6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2EFECF78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  <w:t>- Муниципальный  Контракт от 22.01.2026 № 431062720 с «Россети Центра и Приволжья</w:t>
      </w:r>
      <w:r w:rsidRPr="008831F3">
        <w:rPr>
          <w:rFonts w:ascii="Times New Roman" w:eastAsia="Times New Roman" w:hAnsi="Times New Roman" w:cs="Times New Roman" w:hint="eastAsia"/>
          <w:b/>
          <w:bCs/>
          <w:kern w:val="2"/>
          <w:sz w:val="26"/>
          <w:szCs w:val="26"/>
          <w:lang w:eastAsia="en-US"/>
          <w14:ligatures w14:val="standardContextual"/>
        </w:rPr>
        <w:t>»</w:t>
      </w:r>
    </w:p>
    <w:p w14:paraId="5FCD1CCA" w14:textId="77777777" w:rsidR="003F1A41" w:rsidRPr="008831F3" w:rsidRDefault="003F1A41" w:rsidP="008831F3"/>
    <w:sectPr w:rsidR="003F1A41" w:rsidRPr="00883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41"/>
    <w:rsid w:val="000C7517"/>
    <w:rsid w:val="00163771"/>
    <w:rsid w:val="0022640E"/>
    <w:rsid w:val="003C5AE4"/>
    <w:rsid w:val="003F1A41"/>
    <w:rsid w:val="00476C3B"/>
    <w:rsid w:val="004916D7"/>
    <w:rsid w:val="00645DD3"/>
    <w:rsid w:val="00846705"/>
    <w:rsid w:val="008829B0"/>
    <w:rsid w:val="008831F3"/>
    <w:rsid w:val="00AC7B1A"/>
    <w:rsid w:val="00B40087"/>
    <w:rsid w:val="00BC7C03"/>
    <w:rsid w:val="00CE3D6E"/>
    <w:rsid w:val="00D56A9C"/>
    <w:rsid w:val="00DA1561"/>
    <w:rsid w:val="00E9681B"/>
    <w:rsid w:val="00F367AF"/>
    <w:rsid w:val="00F80685"/>
    <w:rsid w:val="00F9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9F94"/>
  <w15:chartTrackingRefBased/>
  <w15:docId w15:val="{C5BFD2F7-CFC2-44C1-AF5E-A85A8737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A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56A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56A9C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5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20</cp:revision>
  <dcterms:created xsi:type="dcterms:W3CDTF">2024-06-04T07:47:00Z</dcterms:created>
  <dcterms:modified xsi:type="dcterms:W3CDTF">2026-07-01T08:30:00Z</dcterms:modified>
</cp:coreProperties>
</file>